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01" w:rsidRPr="00406C88" w:rsidRDefault="00992201" w:rsidP="00992201">
      <w:pPr>
        <w:jc w:val="center"/>
        <w:rPr>
          <w:rFonts w:ascii="標楷體" w:eastAsia="標楷體" w:hAnsi="標楷體"/>
          <w:sz w:val="48"/>
          <w:szCs w:val="48"/>
        </w:rPr>
      </w:pPr>
      <w:r w:rsidRPr="00406C88">
        <w:rPr>
          <w:rFonts w:ascii="標楷體" w:eastAsia="標楷體" w:hAnsi="標楷體" w:hint="eastAsia"/>
          <w:sz w:val="48"/>
          <w:szCs w:val="48"/>
        </w:rPr>
        <w:t>【學生宿舍住宿申請須知】</w:t>
      </w:r>
    </w:p>
    <w:p w:rsidR="00992201" w:rsidRPr="00406C88" w:rsidRDefault="00992201" w:rsidP="00992201">
      <w:pPr>
        <w:rPr>
          <w:rFonts w:ascii="標楷體" w:eastAsia="標楷體" w:hAnsi="標楷體"/>
          <w:sz w:val="32"/>
          <w:szCs w:val="32"/>
        </w:rPr>
      </w:pPr>
      <w:r w:rsidRPr="00406C88">
        <w:rPr>
          <w:rFonts w:ascii="標楷體" w:eastAsia="標楷體" w:hAnsi="標楷體" w:hint="eastAsia"/>
          <w:sz w:val="32"/>
          <w:szCs w:val="32"/>
        </w:rPr>
        <w:t>109 學年度新生請詳細閱讀以下住宿申請注意事項：</w:t>
      </w:r>
    </w:p>
    <w:p w:rsidR="00992201" w:rsidRPr="00406C88" w:rsidRDefault="00992201" w:rsidP="00992201">
      <w:pPr>
        <w:rPr>
          <w:rFonts w:ascii="標楷體" w:eastAsia="標楷體" w:hAnsi="標楷體"/>
          <w:b/>
          <w:sz w:val="28"/>
          <w:szCs w:val="28"/>
        </w:rPr>
      </w:pPr>
      <w:r w:rsidRPr="00406C88">
        <w:rPr>
          <w:rFonts w:ascii="標楷體" w:eastAsia="標楷體" w:hAnsi="標楷體" w:hint="eastAsia"/>
          <w:b/>
          <w:sz w:val="28"/>
          <w:szCs w:val="28"/>
        </w:rPr>
        <w:t>一、 宿舍床位申請：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1. 申請時間：</w:t>
      </w:r>
      <w:r w:rsidRPr="00872DB1">
        <w:rPr>
          <w:rFonts w:ascii="標楷體" w:eastAsia="標楷體" w:hAnsi="標楷體" w:hint="eastAsia"/>
          <w:b/>
          <w:color w:val="FF0000"/>
        </w:rPr>
        <w:t>10</w:t>
      </w:r>
      <w:r w:rsidR="00872DB1" w:rsidRPr="00872DB1">
        <w:rPr>
          <w:rFonts w:ascii="標楷體" w:eastAsia="標楷體" w:hAnsi="標楷體" w:hint="eastAsia"/>
          <w:b/>
          <w:color w:val="FF0000"/>
        </w:rPr>
        <w:t>9</w:t>
      </w:r>
      <w:r w:rsidRPr="00872DB1">
        <w:rPr>
          <w:rFonts w:ascii="標楷體" w:eastAsia="標楷體" w:hAnsi="標楷體" w:hint="eastAsia"/>
          <w:b/>
          <w:color w:val="FF0000"/>
        </w:rPr>
        <w:t xml:space="preserve"> 年 8 月 10 日至 10</w:t>
      </w:r>
      <w:r w:rsidR="00872DB1" w:rsidRPr="00872DB1">
        <w:rPr>
          <w:rFonts w:ascii="標楷體" w:eastAsia="標楷體" w:hAnsi="標楷體" w:hint="eastAsia"/>
          <w:b/>
          <w:color w:val="FF0000"/>
        </w:rPr>
        <w:t>9</w:t>
      </w:r>
      <w:r w:rsidRPr="00872DB1">
        <w:rPr>
          <w:rFonts w:ascii="標楷體" w:eastAsia="標楷體" w:hAnsi="標楷體" w:hint="eastAsia"/>
          <w:b/>
          <w:color w:val="FF0000"/>
        </w:rPr>
        <w:t xml:space="preserve"> 年 8 月 17 日止</w:t>
      </w:r>
      <w:r w:rsidRPr="00406C88">
        <w:rPr>
          <w:rFonts w:ascii="標楷體" w:eastAsia="標楷體" w:hAnsi="標楷體" w:hint="eastAsia"/>
        </w:rPr>
        <w:t>，未填報者一律視同放棄申請住宿。</w:t>
      </w:r>
    </w:p>
    <w:p w:rsid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2. 申請方式：</w:t>
      </w:r>
      <w:r w:rsidRPr="005E6B3B">
        <w:rPr>
          <w:rFonts w:ascii="標楷體" w:eastAsia="標楷體" w:hAnsi="標楷體" w:hint="eastAsia"/>
          <w:b/>
          <w:color w:val="FF0000"/>
        </w:rPr>
        <w:t>於學校首頁下方 / 學生宿舍 / 訊息公告 / 109學年新生床位申請公告</w:t>
      </w:r>
      <w:r w:rsidRPr="00406C88">
        <w:rPr>
          <w:rFonts w:ascii="標楷體" w:eastAsia="標楷體" w:hAnsi="標楷體" w:hint="eastAsia"/>
        </w:rPr>
        <w:t>，</w:t>
      </w:r>
    </w:p>
    <w:p w:rsidR="00992201" w:rsidRPr="00406C88" w:rsidRDefault="00406C88" w:rsidP="009922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92201" w:rsidRPr="00406C88">
        <w:rPr>
          <w:rFonts w:ascii="標楷體" w:eastAsia="標楷體" w:hAnsi="標楷體" w:hint="eastAsia"/>
        </w:rPr>
        <w:t>提出申請。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3. 大學部一年級新生，戶籍地非臺中市者享有優先住宿保障（非強制住宿）。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4. 床位數量有限，戶籍地為臺中市之申請者無法提供優先住宿保障，得依優先保障後之剩餘床位數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  進行分配，詳見「學生宿舍輔導要點」第三條第四項。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5. 獲得床位者請至學務處生輔組下載專區(學生宿舍)下載</w:t>
      </w:r>
      <w:r w:rsidRPr="00406C88">
        <w:rPr>
          <w:rFonts w:ascii="標楷體" w:eastAsia="標楷體" w:hAnsi="標楷體" w:hint="eastAsia"/>
          <w:b/>
        </w:rPr>
        <w:t>「</w:t>
      </w:r>
      <w:r w:rsidRPr="00406C88">
        <w:rPr>
          <w:rFonts w:ascii="標楷體" w:eastAsia="標楷體" w:hAnsi="標楷體" w:hint="eastAsia"/>
          <w:b/>
          <w:color w:val="FF0000"/>
        </w:rPr>
        <w:t>學生住宿申請及住宿契約表</w:t>
      </w:r>
      <w:r w:rsidRPr="00406C88">
        <w:rPr>
          <w:rFonts w:ascii="標楷體" w:eastAsia="標楷體" w:hAnsi="標楷體" w:hint="eastAsia"/>
          <w:b/>
        </w:rPr>
        <w:t>」</w:t>
      </w:r>
      <w:r w:rsidRPr="00406C88">
        <w:rPr>
          <w:rFonts w:ascii="標楷體" w:eastAsia="標楷體" w:hAnsi="標楷體" w:hint="eastAsia"/>
        </w:rPr>
        <w:t>，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  於入住宿舍時繳交給各棟宿舍學生幹部。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6. 公告床位時間：</w:t>
      </w:r>
      <w:r w:rsidRPr="00406C88">
        <w:rPr>
          <w:rFonts w:ascii="標楷體" w:eastAsia="標楷體" w:hAnsi="標楷體" w:hint="eastAsia"/>
          <w:b/>
          <w:color w:val="FF0000"/>
        </w:rPr>
        <w:t>109 年 8 月 27 日</w:t>
      </w:r>
      <w:r w:rsidRPr="00406C88">
        <w:rPr>
          <w:rFonts w:ascii="標楷體" w:eastAsia="標楷體" w:hAnsi="標楷體" w:hint="eastAsia"/>
        </w:rPr>
        <w:t>公佈於本校學生宿舍網頁。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  </w:t>
      </w:r>
      <w:r w:rsidRPr="00406C88">
        <w:rPr>
          <w:rFonts w:ascii="標楷體" w:eastAsia="標楷體" w:hAnsi="標楷體" w:hint="eastAsia"/>
          <w:b/>
          <w:color w:val="FF0000"/>
        </w:rPr>
        <w:t>公告床位後不住宿者</w:t>
      </w:r>
      <w:r w:rsidRPr="00406C88">
        <w:rPr>
          <w:rFonts w:ascii="標楷體" w:eastAsia="標楷體" w:hAnsi="標楷體" w:hint="eastAsia"/>
        </w:rPr>
        <w:t>請依「109學年宿舍退宿退費公告」辦理退宿退費事宜。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  <w:b/>
          <w:sz w:val="28"/>
          <w:szCs w:val="28"/>
        </w:rPr>
        <w:t>二、新生入宿時間：</w:t>
      </w:r>
      <w:r w:rsidRPr="00406C88">
        <w:rPr>
          <w:rFonts w:ascii="標楷體" w:eastAsia="標楷體" w:hAnsi="標楷體" w:hint="eastAsia"/>
        </w:rPr>
        <w:t>(因宿舍暑期有工程施工，開宿時間如有調整會另行公告)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1. 新生開宿：</w:t>
      </w:r>
      <w:r w:rsidRPr="00406C88">
        <w:rPr>
          <w:rFonts w:ascii="標楷體" w:eastAsia="標楷體" w:hAnsi="標楷體" w:hint="eastAsia"/>
          <w:b/>
          <w:color w:val="FF0000"/>
        </w:rPr>
        <w:t>109 年 9 月 6 日</w:t>
      </w:r>
      <w:r w:rsidRPr="00872DB1">
        <w:rPr>
          <w:rFonts w:ascii="標楷體" w:eastAsia="標楷體" w:hAnsi="標楷體" w:hint="eastAsia"/>
          <w:b/>
          <w:color w:val="FF0000"/>
        </w:rPr>
        <w:t xml:space="preserve">，上午 8：30 至 17：00 </w:t>
      </w:r>
      <w:r w:rsidRPr="00406C88">
        <w:rPr>
          <w:rFonts w:ascii="標楷體" w:eastAsia="標楷體" w:hAnsi="標楷體" w:hint="eastAsia"/>
        </w:rPr>
        <w:t>有宿舍學生幹部協助入宿報到。</w:t>
      </w:r>
    </w:p>
    <w:p w:rsidR="00406C88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2. 車輛請配合宿舍區交通管制措施，車輛在宿舍區卸下行李後，須立即駛離，</w:t>
      </w:r>
    </w:p>
    <w:p w:rsidR="00992201" w:rsidRPr="00406C88" w:rsidRDefault="00406C88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  </w:t>
      </w:r>
      <w:r w:rsidR="00992201" w:rsidRPr="00406C88">
        <w:rPr>
          <w:rFonts w:ascii="標楷體" w:eastAsia="標楷體" w:hAnsi="標楷體" w:hint="eastAsia"/>
        </w:rPr>
        <w:t>以利其他家長進入搬運行李。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3. 入住時請至宿舍值班櫃台報到登記入住，並務必留下住宿生聯絡方式等資料。</w:t>
      </w:r>
    </w:p>
    <w:p w:rsidR="00992201" w:rsidRPr="00872DB1" w:rsidRDefault="00992201" w:rsidP="00992201">
      <w:pPr>
        <w:rPr>
          <w:rFonts w:ascii="標楷體" w:eastAsia="標楷體" w:hAnsi="標楷體"/>
          <w:b/>
        </w:rPr>
      </w:pPr>
      <w:r w:rsidRPr="00406C88">
        <w:rPr>
          <w:rFonts w:ascii="標楷體" w:eastAsia="標楷體" w:hAnsi="標楷體" w:hint="eastAsia"/>
        </w:rPr>
        <w:t xml:space="preserve">4. </w:t>
      </w:r>
      <w:r w:rsidRPr="00872DB1">
        <w:rPr>
          <w:rFonts w:ascii="標楷體" w:eastAsia="標楷體" w:hAnsi="標楷體" w:hint="eastAsia"/>
          <w:b/>
          <w:color w:val="FF0000"/>
        </w:rPr>
        <w:t>其他時間請電洽生輔組宿舍管理老師協助入住事宜</w:t>
      </w:r>
      <w:r w:rsidRPr="00872DB1">
        <w:rPr>
          <w:rFonts w:ascii="標楷體" w:eastAsia="標楷體" w:hAnsi="標楷體" w:hint="eastAsia"/>
          <w:b/>
        </w:rPr>
        <w:t>。</w:t>
      </w:r>
    </w:p>
    <w:p w:rsidR="00992201" w:rsidRDefault="00992201" w:rsidP="00992201">
      <w:pPr>
        <w:rPr>
          <w:rFonts w:ascii="標楷體" w:eastAsia="標楷體" w:hAnsi="標楷體"/>
          <w:b/>
        </w:rPr>
      </w:pPr>
      <w:r w:rsidRPr="00872DB1">
        <w:rPr>
          <w:rFonts w:ascii="標楷體" w:eastAsia="標楷體" w:hAnsi="標楷體" w:hint="eastAsia"/>
          <w:b/>
        </w:rPr>
        <w:t xml:space="preserve">   莊敬苑(女生宿舍)：04-22183294梁老師；迎曦樓(男生宿舍)：04-22183167林老師</w:t>
      </w:r>
    </w:p>
    <w:p w:rsidR="005E6B3B" w:rsidRPr="00872DB1" w:rsidRDefault="005E6B3B" w:rsidP="00992201">
      <w:pPr>
        <w:rPr>
          <w:rFonts w:ascii="標楷體" w:eastAsia="標楷體" w:hAnsi="標楷體" w:hint="eastAsia"/>
          <w:b/>
        </w:rPr>
      </w:pPr>
    </w:p>
    <w:p w:rsidR="00992201" w:rsidRPr="005E6B3B" w:rsidRDefault="00992201" w:rsidP="00992201">
      <w:pPr>
        <w:rPr>
          <w:rFonts w:ascii="標楷體" w:eastAsia="標楷體" w:hAnsi="標楷體"/>
          <w:b/>
          <w:sz w:val="28"/>
          <w:szCs w:val="28"/>
        </w:rPr>
      </w:pPr>
      <w:r w:rsidRPr="005E6B3B">
        <w:rPr>
          <w:rFonts w:ascii="標楷體" w:eastAsia="標楷體" w:hAnsi="標楷體" w:hint="eastAsia"/>
          <w:b/>
          <w:sz w:val="28"/>
          <w:szCs w:val="28"/>
        </w:rPr>
        <w:t>三、學生宿舍簡介：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1. 本校開放大一新生住宿之宿舍有二棟，男生宿舍為迎曦樓，4 人一間或 6 人一間分配；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  女生宿舍為莊敬苑，為 6 人一間分配。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2. 針對本校新生，宿舍住宿期限為</w:t>
      </w:r>
      <w:r w:rsidRPr="00406C88">
        <w:rPr>
          <w:rFonts w:ascii="標楷體" w:eastAsia="標楷體" w:hAnsi="標楷體" w:hint="eastAsia"/>
          <w:b/>
          <w:color w:val="FF0000"/>
        </w:rPr>
        <w:t>一學年</w:t>
      </w:r>
      <w:r w:rsidRPr="00406C88">
        <w:rPr>
          <w:rFonts w:ascii="標楷體" w:eastAsia="標楷體" w:hAnsi="標楷體" w:hint="eastAsia"/>
        </w:rPr>
        <w:t>，收費則分學期繳費，每學期住宿費為：</w:t>
      </w:r>
    </w:p>
    <w:p w:rsidR="00992201" w:rsidRPr="00406C88" w:rsidRDefault="00992201" w:rsidP="00992201">
      <w:pPr>
        <w:rPr>
          <w:rFonts w:ascii="標楷體" w:eastAsia="標楷體" w:hAnsi="標楷體"/>
          <w:b/>
        </w:rPr>
      </w:pPr>
      <w:r w:rsidRPr="00406C88">
        <w:rPr>
          <w:rFonts w:ascii="標楷體" w:eastAsia="標楷體" w:hAnsi="標楷體" w:hint="eastAsia"/>
        </w:rPr>
        <w:t xml:space="preserve">   </w:t>
      </w:r>
      <w:r w:rsidRPr="00406C88">
        <w:rPr>
          <w:rFonts w:ascii="標楷體" w:eastAsia="標楷體" w:hAnsi="標楷體" w:hint="eastAsia"/>
          <w:b/>
        </w:rPr>
        <w:t>第一學期：迎曦樓（男宿）8,000 元，莊敬苑（女宿）7,700 元；</w:t>
      </w:r>
    </w:p>
    <w:p w:rsidR="00992201" w:rsidRPr="00406C88" w:rsidRDefault="00992201" w:rsidP="00992201">
      <w:pPr>
        <w:rPr>
          <w:rFonts w:ascii="標楷體" w:eastAsia="標楷體" w:hAnsi="標楷體"/>
          <w:b/>
        </w:rPr>
      </w:pPr>
      <w:r w:rsidRPr="00406C88">
        <w:rPr>
          <w:rFonts w:ascii="標楷體" w:eastAsia="標楷體" w:hAnsi="標楷體" w:hint="eastAsia"/>
          <w:b/>
        </w:rPr>
        <w:t xml:space="preserve">   第二學期：迎曦樓（男宿）6,900 元，莊敬苑（女宿）6,600 元。</w:t>
      </w:r>
    </w:p>
    <w:p w:rsidR="00992201" w:rsidRPr="00406C88" w:rsidRDefault="00992201" w:rsidP="009922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第二學期住宿費不同之原因為「第一學期住宿時間包含寒假，寒假期間不清宿」。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3. 寢室設備：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(1)</w:t>
      </w:r>
      <w:r w:rsidRPr="00406C88">
        <w:rPr>
          <w:rFonts w:ascii="標楷體" w:eastAsia="標楷體" w:hAnsi="標楷體" w:hint="eastAsia"/>
        </w:rPr>
        <w:tab/>
        <w:t>寢室備有：書桌椅、書櫃、衣櫃、床舖、共用電扇、大燈及網路。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(2)</w:t>
      </w:r>
      <w:r w:rsidRPr="00406C88">
        <w:rPr>
          <w:rFonts w:ascii="標楷體" w:eastAsia="標楷體" w:hAnsi="標楷體" w:hint="eastAsia"/>
        </w:rPr>
        <w:tab/>
        <w:t>每間寢室均加裝分離式冷氣，依使用者付費原則，需購買冷氣專用卡自行加值使用。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(3)</w:t>
      </w:r>
      <w:r w:rsidRPr="00406C88">
        <w:rPr>
          <w:rFonts w:ascii="標楷體" w:eastAsia="標楷體" w:hAnsi="標楷體" w:hint="eastAsia"/>
        </w:rPr>
        <w:tab/>
        <w:t>網路部份由本校計網中心負責及規劃，使用光世代光纖網路，費用已包含於住宿費內。</w:t>
      </w:r>
    </w:p>
    <w:p w:rsidR="00992201" w:rsidRPr="00406C88" w:rsidRDefault="00992201" w:rsidP="00992201">
      <w:pPr>
        <w:rPr>
          <w:rFonts w:ascii="標楷體" w:eastAsia="標楷體" w:hAnsi="標楷體"/>
          <w:b/>
          <w:color w:val="FF0000"/>
        </w:rPr>
      </w:pPr>
      <w:r w:rsidRPr="00406C88">
        <w:rPr>
          <w:rFonts w:ascii="標楷體" w:eastAsia="標楷體" w:hAnsi="標楷體" w:hint="eastAsia"/>
        </w:rPr>
        <w:t xml:space="preserve"> (4)</w:t>
      </w:r>
      <w:r w:rsidRPr="00406C88">
        <w:rPr>
          <w:rFonts w:ascii="標楷體" w:eastAsia="標楷體" w:hAnsi="標楷體" w:hint="eastAsia"/>
        </w:rPr>
        <w:tab/>
      </w:r>
      <w:r w:rsidR="005E6B3B">
        <w:rPr>
          <w:rFonts w:ascii="標楷體" w:eastAsia="標楷體" w:hAnsi="標楷體" w:hint="eastAsia"/>
          <w:b/>
          <w:color w:val="FF0000"/>
        </w:rPr>
        <w:t>迎曦樓床板</w:t>
      </w:r>
      <w:r w:rsidRPr="00406C88">
        <w:rPr>
          <w:rFonts w:ascii="標楷體" w:eastAsia="標楷體" w:hAnsi="標楷體" w:hint="eastAsia"/>
          <w:b/>
          <w:color w:val="FF0000"/>
        </w:rPr>
        <w:t xml:space="preserve">尺寸：6 人房-82cm*192cm、4 人房-82cm*212cm， </w:t>
      </w:r>
    </w:p>
    <w:p w:rsidR="00992201" w:rsidRPr="00406C88" w:rsidRDefault="00992201" w:rsidP="00992201">
      <w:pPr>
        <w:rPr>
          <w:rFonts w:ascii="標楷體" w:eastAsia="標楷體" w:hAnsi="標楷體"/>
          <w:b/>
          <w:color w:val="FF0000"/>
        </w:rPr>
      </w:pPr>
      <w:r w:rsidRPr="00406C88">
        <w:rPr>
          <w:rFonts w:ascii="標楷體" w:eastAsia="標楷體" w:hAnsi="標楷體" w:hint="eastAsia"/>
          <w:b/>
          <w:color w:val="FF0000"/>
        </w:rPr>
        <w:t xml:space="preserve">    </w:t>
      </w:r>
      <w:r w:rsidR="00406C88" w:rsidRPr="00406C88">
        <w:rPr>
          <w:rFonts w:ascii="標楷體" w:eastAsia="標楷體" w:hAnsi="標楷體" w:hint="eastAsia"/>
          <w:b/>
          <w:color w:val="FF0000"/>
        </w:rPr>
        <w:t xml:space="preserve">    </w:t>
      </w:r>
      <w:r w:rsidR="005E6B3B">
        <w:rPr>
          <w:rFonts w:ascii="標楷體" w:eastAsia="標楷體" w:hAnsi="標楷體" w:hint="eastAsia"/>
          <w:b/>
          <w:color w:val="FF0000"/>
        </w:rPr>
        <w:t>莊敬苑床板</w:t>
      </w:r>
      <w:bookmarkStart w:id="0" w:name="_GoBack"/>
      <w:bookmarkEnd w:id="0"/>
      <w:r w:rsidRPr="00406C88">
        <w:rPr>
          <w:rFonts w:ascii="標楷體" w:eastAsia="標楷體" w:hAnsi="標楷體" w:hint="eastAsia"/>
          <w:b/>
          <w:color w:val="FF0000"/>
        </w:rPr>
        <w:t>尺寸：90cm*185cm。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  </w:t>
      </w:r>
      <w:r w:rsidR="00406C88">
        <w:rPr>
          <w:rFonts w:ascii="標楷體" w:eastAsia="標楷體" w:hAnsi="標楷體" w:hint="eastAsia"/>
        </w:rPr>
        <w:t xml:space="preserve">    </w:t>
      </w:r>
      <w:r w:rsidRPr="00406C88">
        <w:rPr>
          <w:rFonts w:ascii="標楷體" w:eastAsia="標楷體" w:hAnsi="標楷體" w:hint="eastAsia"/>
        </w:rPr>
        <w:t>【小提醒：床墊部份規格為床板最大尺寸，購買之床墊不可超過，否則無法使用】。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(5)</w:t>
      </w:r>
      <w:r w:rsidRPr="00406C88">
        <w:rPr>
          <w:rFonts w:ascii="標楷體" w:eastAsia="標楷體" w:hAnsi="標楷體" w:hint="eastAsia"/>
        </w:rPr>
        <w:tab/>
        <w:t>其餘日常用品如寢具、盥洗用具、衣架、</w:t>
      </w:r>
      <w:r w:rsidRPr="00406C88">
        <w:rPr>
          <w:rFonts w:ascii="標楷體" w:eastAsia="標楷體" w:hAnsi="標楷體" w:hint="eastAsia"/>
          <w:b/>
          <w:color w:val="FF0000"/>
        </w:rPr>
        <w:t>書桌燈</w:t>
      </w:r>
      <w:r w:rsidRPr="00406C88">
        <w:rPr>
          <w:rFonts w:ascii="標楷體" w:eastAsia="標楷體" w:hAnsi="標楷體" w:hint="eastAsia"/>
        </w:rPr>
        <w:t>、衣櫃門鎖等需自行準備。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lastRenderedPageBreak/>
        <w:t>4. 浴廁設施：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(1)</w:t>
      </w:r>
      <w:r w:rsidRPr="00406C88">
        <w:rPr>
          <w:rFonts w:ascii="標楷體" w:eastAsia="標楷體" w:hAnsi="標楷體" w:hint="eastAsia"/>
        </w:rPr>
        <w:tab/>
        <w:t>每層樓浴廁設施採集中共用設計，內部通風採光良好。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(2)</w:t>
      </w:r>
      <w:r w:rsidRPr="00406C88">
        <w:rPr>
          <w:rFonts w:ascii="標楷體" w:eastAsia="標楷體" w:hAnsi="標楷體" w:hint="eastAsia"/>
        </w:rPr>
        <w:tab/>
        <w:t>提供洗衣板、投幣式洗衣機、脫水機及烘衣機…等。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5. 安全設備：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(1)</w:t>
      </w:r>
      <w:r w:rsidRPr="00406C88">
        <w:rPr>
          <w:rFonts w:ascii="標楷體" w:eastAsia="標楷體" w:hAnsi="標楷體" w:hint="eastAsia"/>
        </w:rPr>
        <w:tab/>
        <w:t>宿舍區所有人員皆採用門禁系統刷學生證出入，在各主要出入口安裝全天候監視系統。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(2)</w:t>
      </w:r>
      <w:r w:rsidRPr="00406C88">
        <w:rPr>
          <w:rFonts w:ascii="標楷體" w:eastAsia="標楷體" w:hAnsi="標楷體" w:hint="eastAsia"/>
        </w:rPr>
        <w:tab/>
        <w:t>每層樓角落、樓梯轉角及重要電箱旁，設有乾粉式滅火器、緊急照明燈及緩降逃生設備。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(3)</w:t>
      </w:r>
      <w:r w:rsidRPr="00406C88">
        <w:rPr>
          <w:rFonts w:ascii="標楷體" w:eastAsia="標楷體" w:hAnsi="標楷體" w:hint="eastAsia"/>
        </w:rPr>
        <w:tab/>
        <w:t>每學期實施宿舍安全講習及防火防災逃生避難演練，使住校同學能夠熟悉逃生步驟，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 xml:space="preserve">    且正確熟練的操作各項消防設備，強化危機處理能力，以備不時之需。</w:t>
      </w:r>
    </w:p>
    <w:p w:rsidR="00961A80" w:rsidRPr="00406C88" w:rsidRDefault="00961A80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6. 休閒設施：</w:t>
      </w:r>
    </w:p>
    <w:p w:rsidR="00961A80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宿舍是學生在學校的家，依各棟專設圖書閱覽室、自修室以及交誼廳或健身中心提供學生使用，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住宿生可藉此聯絡彼此之間情誼，或是專心準備課業。</w:t>
      </w:r>
    </w:p>
    <w:p w:rsidR="00961A80" w:rsidRPr="00406C88" w:rsidRDefault="00961A80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7. 本校宿舍區實施垃圾強制分類，以養成同學環保及資源回收之觀念。</w:t>
      </w:r>
    </w:p>
    <w:p w:rsidR="00961A80" w:rsidRPr="00406C88" w:rsidRDefault="00961A80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8. 全體住宿生應遵守宿舍輔導要點及宿舍生活公約等相關住宿規定，服從管理人員之督（指） 導。另外宿舍內全面禁菸，務須嚴格遵守，以確保宿舍生活品質及維護全體住宿生權益。</w:t>
      </w:r>
    </w:p>
    <w:p w:rsidR="00961A80" w:rsidRPr="00406C88" w:rsidRDefault="00961A80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</w:rPr>
        <w:t>9. 本校宿舍相關資訊請參閱本校學務處生活輔導組學生宿舍網頁。</w:t>
      </w:r>
    </w:p>
    <w:p w:rsidR="00992201" w:rsidRPr="00406C88" w:rsidRDefault="00992201" w:rsidP="00992201">
      <w:pPr>
        <w:rPr>
          <w:rFonts w:ascii="標楷體" w:eastAsia="標楷體" w:hAnsi="標楷體"/>
        </w:rPr>
      </w:pPr>
    </w:p>
    <w:p w:rsidR="00961A80" w:rsidRPr="00406C88" w:rsidRDefault="00992201" w:rsidP="00992201">
      <w:pPr>
        <w:rPr>
          <w:rFonts w:ascii="標楷體" w:eastAsia="標楷體" w:hAnsi="標楷體"/>
          <w:b/>
        </w:rPr>
      </w:pPr>
      <w:r w:rsidRPr="00406C88">
        <w:rPr>
          <w:rFonts w:ascii="標楷體" w:eastAsia="標楷體" w:hAnsi="標楷體" w:hint="eastAsia"/>
        </w:rPr>
        <w:t>四、</w:t>
      </w:r>
      <w:r w:rsidRPr="00406C88">
        <w:rPr>
          <w:rFonts w:ascii="標楷體" w:eastAsia="標楷體" w:hAnsi="標楷體" w:hint="eastAsia"/>
          <w:b/>
        </w:rPr>
        <w:t>如有住宿相關問題或無法上網傳輸資料者，請直接電話洽詢本校生輔組宿舍業務承辦人員。</w:t>
      </w:r>
    </w:p>
    <w:p w:rsidR="00992201" w:rsidRPr="00406C88" w:rsidRDefault="00992201" w:rsidP="00992201">
      <w:pPr>
        <w:rPr>
          <w:rFonts w:ascii="標楷體" w:eastAsia="標楷體" w:hAnsi="標楷體"/>
          <w:b/>
        </w:rPr>
      </w:pPr>
      <w:r w:rsidRPr="00406C88">
        <w:rPr>
          <w:rFonts w:ascii="標楷體" w:eastAsia="標楷體" w:hAnsi="標楷體" w:hint="eastAsia"/>
          <w:b/>
        </w:rPr>
        <w:t>宿舍辦公室電話：04-22183167</w:t>
      </w:r>
      <w:r w:rsidRPr="00406C88">
        <w:rPr>
          <w:rFonts w:ascii="標楷體" w:eastAsia="標楷體" w:hAnsi="標楷體" w:hint="eastAsia"/>
          <w:b/>
        </w:rPr>
        <w:tab/>
        <w:t>林老師</w:t>
      </w:r>
      <w:r w:rsidRPr="00406C88">
        <w:rPr>
          <w:rFonts w:ascii="標楷體" w:eastAsia="標楷體" w:hAnsi="標楷體" w:hint="eastAsia"/>
          <w:b/>
        </w:rPr>
        <w:tab/>
      </w:r>
      <w:r w:rsidR="00961A80" w:rsidRPr="00406C88">
        <w:rPr>
          <w:rFonts w:ascii="標楷體" w:eastAsia="標楷體" w:hAnsi="標楷體" w:hint="eastAsia"/>
          <w:b/>
        </w:rPr>
        <w:t xml:space="preserve">    </w:t>
      </w:r>
      <w:r w:rsidRPr="00406C88">
        <w:rPr>
          <w:rFonts w:ascii="標楷體" w:eastAsia="標楷體" w:hAnsi="標楷體" w:hint="eastAsia"/>
          <w:b/>
        </w:rPr>
        <w:t>(上班日</w:t>
      </w:r>
      <w:r w:rsidR="00406C88">
        <w:rPr>
          <w:rFonts w:ascii="標楷體" w:eastAsia="標楷體" w:hAnsi="標楷體" w:hint="eastAsia"/>
          <w:b/>
        </w:rPr>
        <w:t>08：30-17：00</w:t>
      </w:r>
      <w:r w:rsidRPr="00406C88">
        <w:rPr>
          <w:rFonts w:ascii="標楷體" w:eastAsia="標楷體" w:hAnsi="標楷體" w:hint="eastAsia"/>
          <w:b/>
        </w:rPr>
        <w:t>)</w:t>
      </w:r>
    </w:p>
    <w:p w:rsidR="00992201" w:rsidRPr="00406C88" w:rsidRDefault="00992201" w:rsidP="00992201">
      <w:pPr>
        <w:rPr>
          <w:rFonts w:ascii="標楷體" w:eastAsia="標楷體" w:hAnsi="標楷體"/>
        </w:rPr>
      </w:pPr>
      <w:r w:rsidRPr="00406C88">
        <w:rPr>
          <w:rFonts w:ascii="標楷體" w:eastAsia="標楷體" w:hAnsi="標楷體" w:hint="eastAsia"/>
          <w:b/>
        </w:rPr>
        <w:t>生輔組服務電話：04-22183160</w:t>
      </w:r>
      <w:r w:rsidRPr="00406C88">
        <w:rPr>
          <w:rFonts w:ascii="標楷體" w:eastAsia="標楷體" w:hAnsi="標楷體" w:hint="eastAsia"/>
          <w:b/>
        </w:rPr>
        <w:tab/>
        <w:t>值班老師</w:t>
      </w:r>
      <w:r w:rsidRPr="00406C88">
        <w:rPr>
          <w:rFonts w:ascii="標楷體" w:eastAsia="標楷體" w:hAnsi="標楷體" w:hint="eastAsia"/>
          <w:b/>
        </w:rPr>
        <w:tab/>
        <w:t>(放假日</w:t>
      </w:r>
      <w:r w:rsidR="00406C88">
        <w:rPr>
          <w:rFonts w:ascii="標楷體" w:eastAsia="標楷體" w:hAnsi="標楷體" w:hint="eastAsia"/>
          <w:b/>
        </w:rPr>
        <w:t>08：30-16：30</w:t>
      </w:r>
      <w:r w:rsidRPr="00406C88">
        <w:rPr>
          <w:rFonts w:ascii="標楷體" w:eastAsia="標楷體" w:hAnsi="標楷體" w:hint="eastAsia"/>
          <w:b/>
        </w:rPr>
        <w:t>)</w:t>
      </w:r>
    </w:p>
    <w:p w:rsidR="00992201" w:rsidRPr="00406C88" w:rsidRDefault="00992201" w:rsidP="00992201">
      <w:pPr>
        <w:rPr>
          <w:rFonts w:ascii="標楷體" w:eastAsia="標楷體" w:hAnsi="標楷體"/>
        </w:rPr>
      </w:pPr>
    </w:p>
    <w:p w:rsidR="009D16DD" w:rsidRPr="00406C88" w:rsidRDefault="00961A80" w:rsidP="00406C88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406C88">
        <w:rPr>
          <w:rFonts w:ascii="標楷體" w:eastAsia="標楷體" w:hAnsi="標楷體" w:hint="eastAsia"/>
          <w:b/>
          <w:sz w:val="28"/>
          <w:szCs w:val="28"/>
        </w:rPr>
        <w:t>~</w:t>
      </w:r>
      <w:r w:rsidR="00992201" w:rsidRPr="00406C88">
        <w:rPr>
          <w:rFonts w:ascii="標楷體" w:eastAsia="標楷體" w:hAnsi="標楷體" w:hint="eastAsia"/>
          <w:b/>
          <w:sz w:val="28"/>
          <w:szCs w:val="28"/>
        </w:rPr>
        <w:t>國立臺中教育大學學務處歡迎您的加入~</w:t>
      </w:r>
    </w:p>
    <w:sectPr w:rsidR="009D16DD" w:rsidRPr="00406C88" w:rsidSect="009922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DE" w:rsidRDefault="00EC11DE" w:rsidP="005E6B3B">
      <w:r>
        <w:separator/>
      </w:r>
    </w:p>
  </w:endnote>
  <w:endnote w:type="continuationSeparator" w:id="0">
    <w:p w:rsidR="00EC11DE" w:rsidRDefault="00EC11DE" w:rsidP="005E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DE" w:rsidRDefault="00EC11DE" w:rsidP="005E6B3B">
      <w:r>
        <w:separator/>
      </w:r>
    </w:p>
  </w:footnote>
  <w:footnote w:type="continuationSeparator" w:id="0">
    <w:p w:rsidR="00EC11DE" w:rsidRDefault="00EC11DE" w:rsidP="005E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44889"/>
    <w:multiLevelType w:val="hybridMultilevel"/>
    <w:tmpl w:val="C46C0F82"/>
    <w:lvl w:ilvl="0" w:tplc="788C01D0">
      <w:start w:val="1"/>
      <w:numFmt w:val="taiwaneseCountingThousand"/>
      <w:lvlText w:val="第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01"/>
    <w:rsid w:val="00406C88"/>
    <w:rsid w:val="005E6B3B"/>
    <w:rsid w:val="00872DB1"/>
    <w:rsid w:val="00961A80"/>
    <w:rsid w:val="00992201"/>
    <w:rsid w:val="009D16DD"/>
    <w:rsid w:val="00E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70E74"/>
  <w15:chartTrackingRefBased/>
  <w15:docId w15:val="{98EABA27-BBB1-4425-9912-85494EAE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6B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6B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2020-07-16T06:43:00Z</dcterms:created>
  <dcterms:modified xsi:type="dcterms:W3CDTF">2020-07-16T07:44:00Z</dcterms:modified>
</cp:coreProperties>
</file>